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A2" w:rsidRDefault="008D6135">
      <w:pPr>
        <w:tabs>
          <w:tab w:val="left" w:pos="24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Школьный этап всероссийской олимпиады школьников </w:t>
      </w:r>
    </w:p>
    <w:p w:rsidR="00A775A2" w:rsidRDefault="00A35573">
      <w:pPr>
        <w:tabs>
          <w:tab w:val="left" w:pos="24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ОБЖ 9 </w:t>
      </w:r>
      <w:r w:rsidR="008D6135">
        <w:rPr>
          <w:rFonts w:ascii="Times New Roman" w:eastAsia="Times New Roman" w:hAnsi="Times New Roman" w:cs="Times New Roman"/>
          <w:b/>
          <w:sz w:val="24"/>
          <w:u w:val="single"/>
        </w:rPr>
        <w:t xml:space="preserve"> классы</w:t>
      </w:r>
      <w:r w:rsidR="008D6135">
        <w:rPr>
          <w:rFonts w:ascii="Times New Roman" w:eastAsia="Times New Roman" w:hAnsi="Times New Roman" w:cs="Times New Roman"/>
          <w:b/>
          <w:sz w:val="24"/>
        </w:rPr>
        <w:t>.</w:t>
      </w:r>
    </w:p>
    <w:p w:rsidR="00A775A2" w:rsidRDefault="00A775A2">
      <w:pPr>
        <w:tabs>
          <w:tab w:val="left" w:pos="24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1.Какой газ, соединяясь с гемоглобином, препятствует образованию оксигемоглобина?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диоксид углерода;   2) оксид углерода;   3) азот.</w:t>
      </w:r>
    </w:p>
    <w:p w:rsidR="00C3558B" w:rsidRDefault="00C3558B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</w:rPr>
        <w:t>Чем контролируется правильность наложения жгута?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цветом кожи на конечности;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цветом крови;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отсутствие пульса на периферическом сосуде.</w:t>
      </w:r>
    </w:p>
    <w:p w:rsidR="00C3558B" w:rsidRDefault="00C3558B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Количество энергии лучей, которое поглощается единицей объёма среды: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проникающая радиация;    2) рентген;    3) доза излучения.</w:t>
      </w:r>
    </w:p>
    <w:p w:rsidR="00C3558B" w:rsidRDefault="00C3558B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4.Уничтожение болезнетворных микроорганизмов – разрушение токсинов: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обсервация;   2) дезинсекция;   3) дезинфекция.</w:t>
      </w:r>
    </w:p>
    <w:p w:rsidR="00C3558B" w:rsidRDefault="00C3558B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Группа микроорганизмов, способных жить и размножаться только в живых клетках, гибнувших от воздействия ультрафиолетовых  лучей и высоких температур, вызывающих заболевание людей такими болезнями, как натуральная оспа, жёлтая лихорадка.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вирусы;   2) бактерии;   3) риккетсии.</w:t>
      </w:r>
    </w:p>
    <w:p w:rsidR="00C3558B" w:rsidRDefault="00C3558B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Чем обмазывают конечности скота при перегоне его по заражённой отравляющими веществами местности?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глиной;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4"/>
        </w:rPr>
        <w:t>цементно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земляной смесью;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глинисто – известковой массой.</w:t>
      </w:r>
    </w:p>
    <w:p w:rsidR="00C3558B" w:rsidRDefault="00C3558B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 Основным способом эвакуации является: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</w:t>
      </w:r>
      <w:proofErr w:type="gramStart"/>
      <w:r>
        <w:rPr>
          <w:rFonts w:ascii="Times New Roman" w:eastAsia="Times New Roman" w:hAnsi="Times New Roman" w:cs="Times New Roman"/>
          <w:sz w:val="24"/>
        </w:rPr>
        <w:t>пеший</w:t>
      </w:r>
      <w:proofErr w:type="gramEnd"/>
      <w:r>
        <w:rPr>
          <w:rFonts w:ascii="Times New Roman" w:eastAsia="Times New Roman" w:hAnsi="Times New Roman" w:cs="Times New Roman"/>
          <w:sz w:val="24"/>
        </w:rPr>
        <w:t>;    2) на транспорте,   3) комбинированный.</w:t>
      </w:r>
    </w:p>
    <w:p w:rsidR="00C3558B" w:rsidRDefault="00C3558B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</w:rPr>
        <w:t>Доврачебная помощь при подозрении на перелом костей таза: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тугое </w:t>
      </w:r>
      <w:proofErr w:type="spellStart"/>
      <w:r>
        <w:rPr>
          <w:rFonts w:ascii="Times New Roman" w:eastAsia="Times New Roman" w:hAnsi="Times New Roman" w:cs="Times New Roman"/>
          <w:sz w:val="24"/>
        </w:rPr>
        <w:t>бинтование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таза;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</w:t>
      </w:r>
      <w:proofErr w:type="gramStart"/>
      <w:r>
        <w:rPr>
          <w:rFonts w:ascii="Times New Roman" w:eastAsia="Times New Roman" w:hAnsi="Times New Roman" w:cs="Times New Roman"/>
          <w:sz w:val="24"/>
        </w:rPr>
        <w:t>транспортировка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лежа на спине, раздвинув согнутые колени в сторону;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наложение шины и холода.</w:t>
      </w:r>
    </w:p>
    <w:p w:rsidR="00C3558B" w:rsidRDefault="00C3558B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 Нарушение терморегуляции организма, сопровождающееся расстройством жизненно важных функций в результате длительного воздействия высоких температур: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лучевая болезнь;  2) тепловой удар;   3) ожог.</w:t>
      </w:r>
    </w:p>
    <w:p w:rsidR="00C3558B" w:rsidRDefault="00C3558B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10.Какое кровотечение является самым опасным: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внутреннее;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артериальное;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венозное. </w:t>
      </w:r>
    </w:p>
    <w:p w:rsidR="00C3558B" w:rsidRDefault="00C3558B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11. Что такое шина, используемая при переломах?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отрезок автомобильной шины;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специальная проволочная решётка;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полоска мягкого металла.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12. В каком месте завязывается повязка?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в самом узком;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в самом широком;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не имеет значение.</w:t>
      </w:r>
    </w:p>
    <w:p w:rsidR="00C3558B" w:rsidRDefault="00C3558B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75A2" w:rsidRDefault="008D613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13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Какое СИЗ защитит от окиси углерода на пожаре?</w:t>
      </w:r>
    </w:p>
    <w:p w:rsidR="00A775A2" w:rsidRDefault="008D613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ГП с серой промышленной коробкой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;</w:t>
      </w:r>
      <w:proofErr w:type="gramEnd"/>
    </w:p>
    <w:p w:rsidR="00A775A2" w:rsidRDefault="008D613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ГП в сочетании с ОЗК;</w:t>
      </w:r>
    </w:p>
    <w:p w:rsidR="00A775A2" w:rsidRDefault="008D613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респиратор.</w:t>
      </w:r>
    </w:p>
    <w:p w:rsidR="00C3558B" w:rsidRDefault="00C355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14. Почему у курильщиков хриплый голос?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горячий дым со смолами раздражает голосовые связки;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никотин повреждает сосуды гортани;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диоксид углерода раздражает слизистую оболочку гортани.</w:t>
      </w:r>
    </w:p>
    <w:p w:rsidR="00C3558B" w:rsidRDefault="00C3558B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15.В мороз жгут накладывается не более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,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чем на: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30 мин;                      2) 60 мин;                           3) 90 мин.</w:t>
      </w:r>
    </w:p>
    <w:p w:rsidR="00C3558B" w:rsidRDefault="00C3558B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16. Что такое гиподинамия?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снижение функции гипофиза;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пониженное кровяное давление;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ограничение физической активности.</w:t>
      </w:r>
    </w:p>
    <w:p w:rsidR="00C3558B" w:rsidRDefault="00C3558B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17.Признаки недостатка в организме витамина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поражение кожи и роговицы  глаз, резкое похудание;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болезнь бери – бери, рахит;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плохое зрение в сумерки, куриная слепота, задержки роста детей.</w:t>
      </w:r>
    </w:p>
    <w:p w:rsidR="00C3558B" w:rsidRDefault="00C3558B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18.Назовите основные части противогаза?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шлем – маска;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лицевая;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соединительная трубка;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фильтрующая коробка;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д) сумка.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б, г, д,                                   2) </w:t>
      </w:r>
      <w:proofErr w:type="spellStart"/>
      <w:r>
        <w:rPr>
          <w:rFonts w:ascii="Times New Roman" w:eastAsia="Times New Roman" w:hAnsi="Times New Roman" w:cs="Times New Roman"/>
          <w:sz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</w:rPr>
        <w:t>,в</w:t>
      </w:r>
      <w:proofErr w:type="gramEnd"/>
      <w:r>
        <w:rPr>
          <w:rFonts w:ascii="Times New Roman" w:eastAsia="Times New Roman" w:hAnsi="Times New Roman" w:cs="Times New Roman"/>
          <w:sz w:val="24"/>
        </w:rPr>
        <w:t>,г</w:t>
      </w:r>
      <w:proofErr w:type="spellEnd"/>
      <w:r>
        <w:rPr>
          <w:rFonts w:ascii="Times New Roman" w:eastAsia="Times New Roman" w:hAnsi="Times New Roman" w:cs="Times New Roman"/>
          <w:sz w:val="24"/>
        </w:rPr>
        <w:t>,                          3) все</w:t>
      </w:r>
    </w:p>
    <w:p w:rsidR="00C3558B" w:rsidRDefault="00C3558B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19.К чему приводят курение и злоупотребление алкоголем?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 – к психологической  зависимости;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 - к психической зависимости;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-  к физической зависимости.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б, в;  2)  а;  3) все.</w:t>
      </w:r>
    </w:p>
    <w:p w:rsidR="00C3558B" w:rsidRDefault="00C3558B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75A2" w:rsidRDefault="008D613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 . Какое заболевание можно получить при употреблении в пищу заражённого мяса и яиц?</w:t>
      </w:r>
    </w:p>
    <w:p w:rsidR="00A775A2" w:rsidRDefault="008D613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сальмонеллёз;</w:t>
      </w:r>
    </w:p>
    <w:p w:rsidR="00A775A2" w:rsidRDefault="008D613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дизентерию;</w:t>
      </w:r>
    </w:p>
    <w:p w:rsidR="00A775A2" w:rsidRDefault="008D613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ботулизм.</w:t>
      </w:r>
    </w:p>
    <w:p w:rsidR="00C3558B" w:rsidRDefault="00C355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21. Излучение, состоящее из потока элементарных частиц квантов электромагнитного излучения, воздействие которого на среду вызывает образование в ней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разнополярных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ионов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ионизирующее излучение;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2) гамма – излучение; 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доза излучения.</w:t>
      </w:r>
    </w:p>
    <w:p w:rsidR="00C3558B" w:rsidRDefault="00C3558B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22Каким раствором  промывать слизистые при поражении хлором?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2% р-р соды;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5% р-р лимонной кислоты;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2% р-р борной кислоты.</w:t>
      </w:r>
    </w:p>
    <w:p w:rsidR="00C3558B" w:rsidRDefault="00C3558B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23. В горах единственная возможность сохранить жизнь – подняться вверх по мокрым скалам, как вы это сделаете?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босиком;   2) в обуви;   3) в носках.</w:t>
      </w:r>
    </w:p>
    <w:p w:rsidR="00C3558B" w:rsidRDefault="00C3558B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24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</w:rPr>
        <w:t>Защитит ли вас ГП – 7 от поражения угарным газом?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да;           2) нет.</w:t>
      </w:r>
    </w:p>
    <w:p w:rsidR="00A775A2" w:rsidRDefault="00A775A2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0C4A" w:rsidRDefault="007D0C4A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0C4A" w:rsidRDefault="007D0C4A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0C4A" w:rsidRDefault="007D0C4A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0C4A" w:rsidRDefault="007D0C4A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0C4A" w:rsidRDefault="007D0C4A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0C4A" w:rsidRDefault="007D0C4A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75A2" w:rsidRDefault="00A775A2">
      <w:pPr>
        <w:tabs>
          <w:tab w:val="left" w:pos="2429"/>
        </w:tabs>
        <w:rPr>
          <w:rFonts w:ascii="Calibri" w:eastAsia="Calibri" w:hAnsi="Calibri" w:cs="Calibri"/>
          <w:sz w:val="28"/>
        </w:rPr>
      </w:pPr>
      <w:bookmarkStart w:id="0" w:name="_GoBack"/>
      <w:bookmarkEnd w:id="0"/>
    </w:p>
    <w:sectPr w:rsidR="00A775A2" w:rsidSect="00F3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A2"/>
    <w:rsid w:val="001C34C3"/>
    <w:rsid w:val="007D0C4A"/>
    <w:rsid w:val="007E37F5"/>
    <w:rsid w:val="008D6135"/>
    <w:rsid w:val="00A02C92"/>
    <w:rsid w:val="00A35573"/>
    <w:rsid w:val="00A775A2"/>
    <w:rsid w:val="00B70C4C"/>
    <w:rsid w:val="00C3558B"/>
    <w:rsid w:val="00DB1CE8"/>
    <w:rsid w:val="00F3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RePack by Diakov</cp:lastModifiedBy>
  <cp:revision>2</cp:revision>
  <dcterms:created xsi:type="dcterms:W3CDTF">2021-10-20T03:02:00Z</dcterms:created>
  <dcterms:modified xsi:type="dcterms:W3CDTF">2021-10-20T03:02:00Z</dcterms:modified>
</cp:coreProperties>
</file>